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 w:val="20"/>
          <w:szCs w:val="20"/>
        </w:rPr>
      </w:pPr>
      <w:bookmarkStart w:id="0" w:name="Par1"/>
      <w:bookmarkEnd w:id="0"/>
      <w:r w:rsidRPr="0004313A">
        <w:rPr>
          <w:rFonts w:cs="Times New Roman"/>
          <w:b/>
          <w:bCs/>
          <w:sz w:val="20"/>
          <w:szCs w:val="20"/>
        </w:rPr>
        <w:t>РЕГИОНАЛЬНАЯ СЛУЖБА ПО ТАРИФАМ ПЕРМСКОГО КРАЯ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4313A">
        <w:rPr>
          <w:rFonts w:cs="Times New Roman"/>
          <w:b/>
          <w:bCs/>
          <w:sz w:val="20"/>
          <w:szCs w:val="20"/>
        </w:rPr>
        <w:t>ПОСТАНОВЛЕНИЕ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4313A">
        <w:rPr>
          <w:rFonts w:cs="Times New Roman"/>
          <w:b/>
          <w:bCs/>
          <w:sz w:val="20"/>
          <w:szCs w:val="20"/>
        </w:rPr>
        <w:t>от 20 декабря 2013 г. N 370-т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4313A">
        <w:rPr>
          <w:rFonts w:cs="Times New Roman"/>
          <w:b/>
          <w:bCs/>
          <w:sz w:val="20"/>
          <w:szCs w:val="20"/>
        </w:rPr>
        <w:t>О ТАРИФАХ НА ТЕПЛОНОСИТЕЛЬ, ТАРИФАХ НА ТЕПЛОВУЮ ЭНЕРГИЮ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4313A">
        <w:rPr>
          <w:rFonts w:cs="Times New Roman"/>
          <w:b/>
          <w:bCs/>
          <w:sz w:val="20"/>
          <w:szCs w:val="20"/>
        </w:rPr>
        <w:t xml:space="preserve">(МОЩНОСТЬ), ПОСТАВЛЯЕМУЮ ПОТРЕБИТЕЛЯМ </w:t>
      </w:r>
      <w:proofErr w:type="gramStart"/>
      <w:r w:rsidRPr="0004313A">
        <w:rPr>
          <w:rFonts w:cs="Times New Roman"/>
          <w:b/>
          <w:bCs/>
          <w:sz w:val="20"/>
          <w:szCs w:val="20"/>
        </w:rPr>
        <w:t>ОТКРЫТОГО</w:t>
      </w:r>
      <w:proofErr w:type="gramEnd"/>
      <w:r w:rsidRPr="0004313A">
        <w:rPr>
          <w:rFonts w:cs="Times New Roman"/>
          <w:b/>
          <w:bCs/>
          <w:sz w:val="20"/>
          <w:szCs w:val="20"/>
        </w:rPr>
        <w:t xml:space="preserve"> АКЦИОНЕРНОГО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4313A">
        <w:rPr>
          <w:rFonts w:cs="Times New Roman"/>
          <w:b/>
          <w:bCs/>
          <w:sz w:val="20"/>
          <w:szCs w:val="20"/>
        </w:rPr>
        <w:t>ОБЩЕСТВА "ТЕРРИТОРИАЛЬНАЯ ГЕНЕРИРУЮЩАЯ КОМПАНИЯ N 9"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proofErr w:type="gramStart"/>
      <w:r w:rsidRPr="0004313A">
        <w:rPr>
          <w:rFonts w:cs="Times New Roman"/>
          <w:sz w:val="20"/>
          <w:szCs w:val="20"/>
        </w:rPr>
        <w:t xml:space="preserve">В соответствии с Федеральным </w:t>
      </w:r>
      <w:hyperlink r:id="rId4" w:history="1">
        <w:r w:rsidRPr="0004313A">
          <w:rPr>
            <w:rFonts w:cs="Times New Roman"/>
            <w:color w:val="0000FF"/>
            <w:sz w:val="20"/>
            <w:szCs w:val="20"/>
          </w:rPr>
          <w:t>законом</w:t>
        </w:r>
      </w:hyperlink>
      <w:r w:rsidRPr="0004313A">
        <w:rPr>
          <w:rFonts w:cs="Times New Roman"/>
          <w:sz w:val="20"/>
          <w:szCs w:val="20"/>
        </w:rPr>
        <w:t xml:space="preserve"> от 27 июля 2010 г. N 190-ФЗ "О теплоснабжении", </w:t>
      </w:r>
      <w:hyperlink r:id="rId5" w:history="1">
        <w:r w:rsidRPr="0004313A">
          <w:rPr>
            <w:rFonts w:cs="Times New Roman"/>
            <w:color w:val="0000FF"/>
            <w:sz w:val="20"/>
            <w:szCs w:val="20"/>
          </w:rPr>
          <w:t>Постановлением</w:t>
        </w:r>
      </w:hyperlink>
      <w:r w:rsidRPr="0004313A">
        <w:rPr>
          <w:rFonts w:cs="Times New Roman"/>
          <w:sz w:val="20"/>
          <w:szCs w:val="20"/>
        </w:rPr>
        <w:t xml:space="preserve"> Правительства Российской Федерации от 22 октября 2012 г. N 1075 "О ценообразовании в сфере теплоснабжения", </w:t>
      </w:r>
      <w:hyperlink r:id="rId6" w:history="1">
        <w:r w:rsidRPr="0004313A">
          <w:rPr>
            <w:rFonts w:cs="Times New Roman"/>
            <w:color w:val="0000FF"/>
            <w:sz w:val="20"/>
            <w:szCs w:val="20"/>
          </w:rPr>
          <w:t>Приказом</w:t>
        </w:r>
      </w:hyperlink>
      <w:r w:rsidRPr="0004313A">
        <w:rPr>
          <w:rFonts w:cs="Times New Roman"/>
          <w:sz w:val="20"/>
          <w:szCs w:val="20"/>
        </w:rPr>
        <w:t xml:space="preserve"> Федеральной службы по тарифам от 13 июня 2013 г. N 760-э "Об утверждении Методических указаний по расчету регулируемых цен (тарифов) в сфере теплоснабжения", </w:t>
      </w:r>
      <w:hyperlink r:id="rId7" w:history="1">
        <w:r w:rsidRPr="0004313A">
          <w:rPr>
            <w:rFonts w:cs="Times New Roman"/>
            <w:color w:val="0000FF"/>
            <w:sz w:val="20"/>
            <w:szCs w:val="20"/>
          </w:rPr>
          <w:t>Приказом</w:t>
        </w:r>
      </w:hyperlink>
      <w:r w:rsidRPr="0004313A">
        <w:rPr>
          <w:rFonts w:cs="Times New Roman"/>
          <w:sz w:val="20"/>
          <w:szCs w:val="20"/>
        </w:rPr>
        <w:t xml:space="preserve"> Федеральной службы по тарифам от</w:t>
      </w:r>
      <w:proofErr w:type="gramEnd"/>
      <w:r w:rsidRPr="0004313A">
        <w:rPr>
          <w:rFonts w:cs="Times New Roman"/>
          <w:sz w:val="20"/>
          <w:szCs w:val="20"/>
        </w:rPr>
        <w:t xml:space="preserve"> </w:t>
      </w:r>
      <w:proofErr w:type="gramStart"/>
      <w:r w:rsidRPr="0004313A">
        <w:rPr>
          <w:rFonts w:cs="Times New Roman"/>
          <w:sz w:val="20"/>
          <w:szCs w:val="20"/>
        </w:rPr>
        <w:t xml:space="preserve">7 июня 2013 г. N 163 "Об утверждении Регламента открытия дел об установлении регулируемых цен (тарифов) и отмене регулирования тарифов в сфере теплоснабжения", </w:t>
      </w:r>
      <w:hyperlink r:id="rId8" w:history="1">
        <w:r w:rsidRPr="0004313A">
          <w:rPr>
            <w:rFonts w:cs="Times New Roman"/>
            <w:color w:val="0000FF"/>
            <w:sz w:val="20"/>
            <w:szCs w:val="20"/>
          </w:rPr>
          <w:t>Постановлением</w:t>
        </w:r>
      </w:hyperlink>
      <w:r w:rsidRPr="0004313A">
        <w:rPr>
          <w:rFonts w:cs="Times New Roman"/>
          <w:sz w:val="20"/>
          <w:szCs w:val="20"/>
        </w:rPr>
        <w:t xml:space="preserve"> Правительства Пермского края от 5 августа 2013 г. N 1057-п "Об утверждении Положения о Региональной службе по тарифам Пермского края" Региональная служба по тарифам Пермского края постановляет:</w:t>
      </w:r>
      <w:proofErr w:type="gramEnd"/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bookmarkStart w:id="1" w:name="Par12"/>
      <w:bookmarkEnd w:id="1"/>
      <w:r w:rsidRPr="0004313A">
        <w:rPr>
          <w:rFonts w:cs="Times New Roman"/>
          <w:sz w:val="20"/>
          <w:szCs w:val="20"/>
        </w:rPr>
        <w:t xml:space="preserve">1. Установить открытому акционерному обществу "Территориальная генерирующая компания N 9" тарифы согласно </w:t>
      </w:r>
      <w:hyperlink w:anchor="Par29" w:history="1">
        <w:r w:rsidRPr="0004313A">
          <w:rPr>
            <w:rFonts w:cs="Times New Roman"/>
            <w:color w:val="0000FF"/>
            <w:sz w:val="20"/>
            <w:szCs w:val="20"/>
          </w:rPr>
          <w:t>приложениям 1</w:t>
        </w:r>
      </w:hyperlink>
      <w:r w:rsidRPr="0004313A">
        <w:rPr>
          <w:rFonts w:cs="Times New Roman"/>
          <w:sz w:val="20"/>
          <w:szCs w:val="20"/>
        </w:rPr>
        <w:t>-</w:t>
      </w:r>
      <w:hyperlink w:anchor="Par1651" w:history="1">
        <w:r w:rsidRPr="0004313A">
          <w:rPr>
            <w:rFonts w:cs="Times New Roman"/>
            <w:color w:val="0000FF"/>
            <w:sz w:val="20"/>
            <w:szCs w:val="20"/>
          </w:rPr>
          <w:t>12</w:t>
        </w:r>
      </w:hyperlink>
      <w:r w:rsidRPr="0004313A">
        <w:rPr>
          <w:rFonts w:cs="Times New Roman"/>
          <w:sz w:val="20"/>
          <w:szCs w:val="20"/>
        </w:rPr>
        <w:t>.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 xml:space="preserve">2. Тарифы, установленные в </w:t>
      </w:r>
      <w:hyperlink w:anchor="Par12" w:history="1">
        <w:r w:rsidRPr="0004313A">
          <w:rPr>
            <w:rFonts w:cs="Times New Roman"/>
            <w:color w:val="0000FF"/>
            <w:sz w:val="20"/>
            <w:szCs w:val="20"/>
          </w:rPr>
          <w:t>пункте 1</w:t>
        </w:r>
      </w:hyperlink>
      <w:r w:rsidRPr="0004313A">
        <w:rPr>
          <w:rFonts w:cs="Times New Roman"/>
          <w:sz w:val="20"/>
          <w:szCs w:val="20"/>
        </w:rPr>
        <w:t xml:space="preserve"> настоящего Постановления, действуют с 1 января 2014 года по 31 декабря 2014 года.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 xml:space="preserve">3. Признать утратившим силу с 1 января 2014 года </w:t>
      </w:r>
      <w:hyperlink r:id="rId9" w:history="1">
        <w:r w:rsidRPr="0004313A">
          <w:rPr>
            <w:rFonts w:cs="Times New Roman"/>
            <w:color w:val="0000FF"/>
            <w:sz w:val="20"/>
            <w:szCs w:val="20"/>
          </w:rPr>
          <w:t>Постановление</w:t>
        </w:r>
      </w:hyperlink>
      <w:r w:rsidRPr="0004313A">
        <w:rPr>
          <w:rFonts w:cs="Times New Roman"/>
          <w:sz w:val="20"/>
          <w:szCs w:val="20"/>
        </w:rPr>
        <w:t xml:space="preserve"> Региональной энергетической комиссии Пермского края от 18 декабря 2012 г. N 222-т "О тарифах на тепловую энергию и услуги по ее передаче для потребителей ОАО "ТГК-9" по Пермскому краю".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4. Настоящее Постановление вступает в силу через 10 дней после дня его официального опубликования.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Руководитель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Р.С.СИНКИН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20"/>
          <w:szCs w:val="20"/>
        </w:rPr>
      </w:pPr>
      <w:bookmarkStart w:id="2" w:name="Par24"/>
      <w:bookmarkEnd w:id="2"/>
      <w:r w:rsidRPr="0004313A">
        <w:rPr>
          <w:rFonts w:cs="Times New Roman"/>
          <w:sz w:val="20"/>
          <w:szCs w:val="20"/>
        </w:rPr>
        <w:t>Приложение 1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к Постановлению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РСТ Пермского края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от 20.12.2013 N 370-т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bookmarkStart w:id="3" w:name="Par29"/>
      <w:bookmarkEnd w:id="3"/>
      <w:r w:rsidRPr="0004313A">
        <w:rPr>
          <w:rFonts w:cs="Times New Roman"/>
          <w:b/>
          <w:bCs/>
          <w:sz w:val="20"/>
          <w:szCs w:val="20"/>
        </w:rPr>
        <w:t>ТАРИФЫ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4313A">
        <w:rPr>
          <w:rFonts w:cs="Times New Roman"/>
          <w:b/>
          <w:bCs/>
          <w:sz w:val="20"/>
          <w:szCs w:val="20"/>
        </w:rPr>
        <w:t>НА ТЕПЛОВУЮ ЭНЕРГИЮ (МОЩНОСТЬ) НА КОЛЛЕКТОРАХ ИСТОЧНИКА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4313A">
        <w:rPr>
          <w:rFonts w:cs="Times New Roman"/>
          <w:b/>
          <w:bCs/>
          <w:sz w:val="20"/>
          <w:szCs w:val="20"/>
        </w:rPr>
        <w:t>ТЕПЛОВОЙ ЭНЕРГИИ</w:t>
      </w:r>
    </w:p>
    <w:p w:rsidR="0004313A" w:rsidRPr="0004313A" w:rsidRDefault="0004313A" w:rsidP="0004313A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bCs/>
          <w:sz w:val="20"/>
          <w:szCs w:val="20"/>
        </w:rPr>
        <w:sectPr w:rsidR="0004313A" w:rsidRPr="0004313A" w:rsidSect="00606573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04313A" w:rsidRPr="0004313A" w:rsidRDefault="0004313A" w:rsidP="0004313A">
      <w:pPr>
        <w:widowControl w:val="0"/>
        <w:autoSpaceDE w:val="0"/>
        <w:autoSpaceDN w:val="0"/>
        <w:adjustRightInd w:val="0"/>
        <w:spacing w:after="0"/>
        <w:ind w:firstLine="0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20"/>
          <w:szCs w:val="20"/>
        </w:rPr>
      </w:pPr>
      <w:bookmarkStart w:id="4" w:name="Par1060"/>
      <w:bookmarkEnd w:id="4"/>
      <w:r w:rsidRPr="0004313A">
        <w:rPr>
          <w:rFonts w:cs="Times New Roman"/>
          <w:sz w:val="20"/>
          <w:szCs w:val="20"/>
        </w:rPr>
        <w:t>Приложение 8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к Постановлению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РСТ Пермского края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от 20.12.2013 N 370-т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4313A">
        <w:rPr>
          <w:rFonts w:cs="Times New Roman"/>
          <w:b/>
          <w:bCs/>
          <w:sz w:val="20"/>
          <w:szCs w:val="20"/>
        </w:rPr>
        <w:t>ТАРИФЫ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4313A">
        <w:rPr>
          <w:rFonts w:cs="Times New Roman"/>
          <w:b/>
          <w:bCs/>
          <w:sz w:val="20"/>
          <w:szCs w:val="20"/>
        </w:rPr>
        <w:t>НА ТЕПЛОВУЮ ЭНЕРГИЮ (МОЩНОСТЬ) НА КОЛЛЕКТОРАХ ИСТОЧНИКА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4313A">
        <w:rPr>
          <w:rFonts w:cs="Times New Roman"/>
          <w:b/>
          <w:bCs/>
          <w:sz w:val="20"/>
          <w:szCs w:val="20"/>
        </w:rPr>
        <w:t>ТЕПЛОВОЙ ЭНЕРГИИ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61"/>
        <w:gridCol w:w="1680"/>
        <w:gridCol w:w="2029"/>
        <w:gridCol w:w="1810"/>
        <w:gridCol w:w="570"/>
        <w:gridCol w:w="1204"/>
        <w:gridCol w:w="352"/>
        <w:gridCol w:w="894"/>
        <w:gridCol w:w="382"/>
        <w:gridCol w:w="709"/>
        <w:gridCol w:w="425"/>
        <w:gridCol w:w="1701"/>
      </w:tblGrid>
      <w:tr w:rsidR="0004313A" w:rsidRPr="0004313A" w:rsidTr="00606573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4313A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4313A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4313A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Вид тарифа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Вода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04313A" w:rsidRPr="0004313A" w:rsidTr="0060657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 1,2 до 2,5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 2,5 до 7,0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 7,0 до 13,0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Свыше 13,0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4313A" w:rsidRPr="0004313A" w:rsidTr="00606573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Открытое акционерное общество "Территориальная генерирующая компания N 9" (город Пермь, за исключением зоны теплоснабжения ПТЭЦ-14)</w:t>
            </w:r>
          </w:p>
        </w:tc>
        <w:tc>
          <w:tcPr>
            <w:tcW w:w="117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4313A" w:rsidRPr="0004313A" w:rsidTr="0060657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руб./Гкал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663,88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799,97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821,42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811,30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1044,37</w:t>
            </w:r>
          </w:p>
        </w:tc>
      </w:tr>
      <w:tr w:rsidR="0004313A" w:rsidRPr="0004313A" w:rsidTr="0060657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952,34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840,77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863,31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852,68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1097,63</w:t>
            </w:r>
          </w:p>
        </w:tc>
      </w:tr>
      <w:tr w:rsidR="0004313A" w:rsidRPr="0004313A" w:rsidTr="0060657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4313A" w:rsidRPr="0004313A" w:rsidTr="0060657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60657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60657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ставка за содержание тепловой мощности, тыс. руб./Гкал/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04313A">
              <w:rPr>
                <w:rFonts w:cs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60657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60657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 xml:space="preserve">Население (тарифы указываются с учетом НДС) </w:t>
            </w:r>
            <w:hyperlink w:anchor="Par1192" w:history="1">
              <w:r w:rsidRPr="0004313A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4313A" w:rsidRPr="0004313A" w:rsidTr="0060657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руб./Гкал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60657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60657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4313A" w:rsidRPr="0004313A" w:rsidTr="0060657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60657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60657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ставка за содержание тепловой мощности, тыс. руб./Гкал/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04313A">
              <w:rPr>
                <w:rFonts w:cs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60657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--------------------------------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bookmarkStart w:id="5" w:name="Par1192"/>
      <w:bookmarkEnd w:id="5"/>
      <w:r w:rsidRPr="0004313A">
        <w:rPr>
          <w:rFonts w:cs="Times New Roman"/>
          <w:sz w:val="20"/>
          <w:szCs w:val="20"/>
        </w:rPr>
        <w:t xml:space="preserve">&lt;*&gt; В соответствии с </w:t>
      </w:r>
      <w:hyperlink r:id="rId10" w:history="1">
        <w:r w:rsidRPr="0004313A">
          <w:rPr>
            <w:rFonts w:cs="Times New Roman"/>
            <w:color w:val="0000FF"/>
            <w:sz w:val="20"/>
            <w:szCs w:val="20"/>
          </w:rPr>
          <w:t>пунктом 6 статьи 168</w:t>
        </w:r>
      </w:hyperlink>
      <w:r w:rsidRPr="0004313A">
        <w:rPr>
          <w:rFonts w:cs="Times New Roman"/>
          <w:sz w:val="20"/>
          <w:szCs w:val="20"/>
        </w:rP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Примечание: Информация о величинах расходов на топливо, отнесенных на 1 Гкал тепловой энергии, отпускаемой в виде пара и (или) воды от источника (источников) тепловой энергии (в руб./Гкал)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74"/>
        <w:gridCol w:w="1203"/>
        <w:gridCol w:w="1327"/>
        <w:gridCol w:w="1418"/>
        <w:gridCol w:w="1417"/>
        <w:gridCol w:w="1560"/>
        <w:gridCol w:w="3118"/>
      </w:tblGrid>
      <w:tr w:rsidR="0004313A" w:rsidRPr="0004313A" w:rsidTr="00606573">
        <w:trPr>
          <w:tblCellSpacing w:w="5" w:type="nil"/>
        </w:trPr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Наименование муниципального образования, регулируемой организации, системы централизованного теплоснабжения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Вода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04313A" w:rsidRPr="0004313A" w:rsidTr="00606573">
        <w:trPr>
          <w:tblCellSpacing w:w="5" w:type="nil"/>
        </w:trPr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 1,2 до 2,5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 2,5 до 7,0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 7,0 до 13,0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свыше 13,0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4313A" w:rsidRPr="0004313A" w:rsidTr="00606573">
        <w:trPr>
          <w:tblCellSpacing w:w="5" w:type="nil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ОАО "ТГК-9" (г. Пермь, за исключением зоны теплоснабжения ПТЭЦ-14)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520,74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520,74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520,74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520,74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520,74</w:t>
            </w:r>
          </w:p>
        </w:tc>
      </w:tr>
    </w:tbl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04313A" w:rsidRPr="0004313A" w:rsidRDefault="0004313A" w:rsidP="0004313A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20"/>
          <w:szCs w:val="20"/>
        </w:rPr>
      </w:pPr>
      <w:bookmarkStart w:id="6" w:name="Par1216"/>
      <w:bookmarkEnd w:id="6"/>
      <w:r w:rsidRPr="0004313A">
        <w:rPr>
          <w:rFonts w:cs="Times New Roman"/>
          <w:sz w:val="20"/>
          <w:szCs w:val="20"/>
        </w:rPr>
        <w:t>Приложение 9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к Постановлению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РСТ Пермского края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от 20.12.2013 N 370-т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4313A">
        <w:rPr>
          <w:rFonts w:cs="Times New Roman"/>
          <w:b/>
          <w:bCs/>
          <w:sz w:val="20"/>
          <w:szCs w:val="20"/>
        </w:rPr>
        <w:t>ТАРИФЫ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4313A">
        <w:rPr>
          <w:rFonts w:cs="Times New Roman"/>
          <w:b/>
          <w:bCs/>
          <w:sz w:val="20"/>
          <w:szCs w:val="20"/>
        </w:rPr>
        <w:t>НА ТЕПЛОВУЮ ЭНЕРГИЮ (МОЩНОСТЬ), ПОСТАВЛЯЕМУЮ ПОТРЕБИТЕЛЯМ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75"/>
        <w:gridCol w:w="1680"/>
        <w:gridCol w:w="2029"/>
        <w:gridCol w:w="1796"/>
        <w:gridCol w:w="992"/>
        <w:gridCol w:w="796"/>
        <w:gridCol w:w="338"/>
        <w:gridCol w:w="908"/>
        <w:gridCol w:w="368"/>
        <w:gridCol w:w="723"/>
        <w:gridCol w:w="553"/>
        <w:gridCol w:w="1701"/>
      </w:tblGrid>
      <w:tr w:rsidR="0004313A" w:rsidRPr="0004313A" w:rsidTr="00C61D8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4313A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4313A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4313A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Вид тарифа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Вода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 1,2 до 2,5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 2,5 до 7,0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 7,0 до 13,0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Свыше 13,0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4313A" w:rsidRPr="0004313A" w:rsidTr="00606573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 xml:space="preserve">Открытое акционерное общество </w:t>
            </w:r>
            <w:r w:rsidRPr="0004313A">
              <w:rPr>
                <w:rFonts w:cs="Times New Roman"/>
                <w:sz w:val="20"/>
                <w:szCs w:val="20"/>
              </w:rPr>
              <w:lastRenderedPageBreak/>
              <w:t>"Территориальная генерирующая компания N 9" (г. Пермь, за исключением зоны теплоснабжения ПТЭЦ-14)</w:t>
            </w:r>
          </w:p>
        </w:tc>
        <w:tc>
          <w:tcPr>
            <w:tcW w:w="118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lastRenderedPageBreak/>
              <w:t>Для потребителей, в случае отсутствия дифференциации тарифов по схеме подключения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</w:t>
            </w:r>
            <w:r w:rsidRPr="0004313A">
              <w:rPr>
                <w:rFonts w:cs="Times New Roman"/>
                <w:sz w:val="20"/>
                <w:szCs w:val="20"/>
              </w:rPr>
              <w:lastRenderedPageBreak/>
              <w:t>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руб./Гкал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lastRenderedPageBreak/>
              <w:t xml:space="preserve">с 01.01.2014 </w:t>
            </w:r>
            <w:r w:rsidRPr="0004313A">
              <w:rPr>
                <w:rFonts w:cs="Times New Roman"/>
                <w:sz w:val="20"/>
                <w:szCs w:val="20"/>
              </w:rPr>
              <w:lastRenderedPageBreak/>
              <w:t>по 30.06.2014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lastRenderedPageBreak/>
              <w:t>864,25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908,33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ставка за содержание тепловой мощности, тыс. руб./Гкал/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04313A">
              <w:rPr>
                <w:rFonts w:cs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60657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 xml:space="preserve">Население (тарифы указываются с учетом НДС) </w:t>
            </w:r>
            <w:hyperlink w:anchor="Par1347" w:history="1">
              <w:r w:rsidRPr="0004313A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руб./Гкал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1019,82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1071,83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ставка за содержание тепловой мощности, тыс. руб./Гкал/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04313A">
              <w:rPr>
                <w:rFonts w:cs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--------------------------------</w:t>
      </w:r>
    </w:p>
    <w:p w:rsidR="0004313A" w:rsidRPr="0004313A" w:rsidRDefault="0004313A" w:rsidP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bookmarkStart w:id="7" w:name="Par1347"/>
      <w:bookmarkEnd w:id="7"/>
      <w:r w:rsidRPr="0004313A">
        <w:rPr>
          <w:rFonts w:cs="Times New Roman"/>
          <w:sz w:val="20"/>
          <w:szCs w:val="20"/>
        </w:rPr>
        <w:t xml:space="preserve">&lt;*&gt; В соответствии с </w:t>
      </w:r>
      <w:hyperlink r:id="rId11" w:history="1">
        <w:r w:rsidRPr="0004313A">
          <w:rPr>
            <w:rFonts w:cs="Times New Roman"/>
            <w:color w:val="0000FF"/>
            <w:sz w:val="20"/>
            <w:szCs w:val="20"/>
          </w:rPr>
          <w:t>пунктом 6 статьи 168</w:t>
        </w:r>
      </w:hyperlink>
      <w:r w:rsidRPr="0004313A">
        <w:rPr>
          <w:rFonts w:cs="Times New Roman"/>
          <w:sz w:val="20"/>
          <w:szCs w:val="20"/>
        </w:rP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20"/>
          <w:szCs w:val="20"/>
        </w:rPr>
      </w:pPr>
      <w:bookmarkStart w:id="8" w:name="Par1353"/>
      <w:bookmarkEnd w:id="8"/>
      <w:r w:rsidRPr="0004313A">
        <w:rPr>
          <w:rFonts w:cs="Times New Roman"/>
          <w:sz w:val="20"/>
          <w:szCs w:val="20"/>
        </w:rPr>
        <w:t>Приложение 10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к Постановлению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РСТ Пермского края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от 20.12.2013 N 370-т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4313A">
        <w:rPr>
          <w:rFonts w:cs="Times New Roman"/>
          <w:b/>
          <w:bCs/>
          <w:sz w:val="20"/>
          <w:szCs w:val="20"/>
        </w:rPr>
        <w:t>ТАРИФЫ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4313A">
        <w:rPr>
          <w:rFonts w:cs="Times New Roman"/>
          <w:b/>
          <w:bCs/>
          <w:sz w:val="20"/>
          <w:szCs w:val="20"/>
        </w:rPr>
        <w:lastRenderedPageBreak/>
        <w:t>НА ТЕПЛОВУЮ ЭНЕРГИЮ (МОЩНОСТЬ) НА КОЛЛЕКТОРАХ ИСТОЧНИКА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4313A">
        <w:rPr>
          <w:rFonts w:cs="Times New Roman"/>
          <w:b/>
          <w:bCs/>
          <w:sz w:val="20"/>
          <w:szCs w:val="20"/>
        </w:rPr>
        <w:t>ТЕПЛОВОЙ ЭНЕРГИИ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77"/>
        <w:gridCol w:w="1680"/>
        <w:gridCol w:w="2029"/>
        <w:gridCol w:w="1190"/>
        <w:gridCol w:w="704"/>
        <w:gridCol w:w="486"/>
        <w:gridCol w:w="506"/>
        <w:gridCol w:w="698"/>
        <w:gridCol w:w="1246"/>
        <w:gridCol w:w="324"/>
        <w:gridCol w:w="767"/>
        <w:gridCol w:w="2352"/>
      </w:tblGrid>
      <w:tr w:rsidR="0004313A" w:rsidRPr="0004313A" w:rsidTr="00C61D8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4313A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4313A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4313A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Вид тарифа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Вода</w:t>
            </w:r>
          </w:p>
        </w:tc>
        <w:tc>
          <w:tcPr>
            <w:tcW w:w="40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 1,2 до 2,5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 2,5 до 7,0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 7,0 до 13,0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Свыше 13,0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Открытое акционерное общество "Территориальная генерирующая компания N 9" (город Пермь, зона теплоснабжения ПТЭЦ-14)</w:t>
            </w:r>
          </w:p>
        </w:tc>
        <w:tc>
          <w:tcPr>
            <w:tcW w:w="1198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руб./Гкал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663,88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670,03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697,74</w:t>
            </w: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670,03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ставка за содержание тепловой мощности, тыс. руб./Гкал/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04313A">
              <w:rPr>
                <w:rFonts w:cs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 xml:space="preserve">Население (тарифы указываются с учетом НДС) </w:t>
            </w:r>
            <w:hyperlink w:anchor="Par1485" w:history="1">
              <w:r w:rsidRPr="0004313A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руб./Гкал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ставка за содержание тепловой мощности, тыс. руб./Гкал/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04313A">
              <w:rPr>
                <w:rFonts w:cs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 w:rsidTr="00C61D8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--------------------------------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bookmarkStart w:id="9" w:name="Par1485"/>
      <w:bookmarkEnd w:id="9"/>
      <w:r w:rsidRPr="0004313A">
        <w:rPr>
          <w:rFonts w:cs="Times New Roman"/>
          <w:sz w:val="20"/>
          <w:szCs w:val="20"/>
        </w:rPr>
        <w:t xml:space="preserve">&lt;*&gt; В соответствии с </w:t>
      </w:r>
      <w:hyperlink r:id="rId12" w:history="1">
        <w:r w:rsidRPr="0004313A">
          <w:rPr>
            <w:rFonts w:cs="Times New Roman"/>
            <w:color w:val="0000FF"/>
            <w:sz w:val="20"/>
            <w:szCs w:val="20"/>
          </w:rPr>
          <w:t>пунктом 6 статьи 168</w:t>
        </w:r>
      </w:hyperlink>
      <w:r w:rsidRPr="0004313A">
        <w:rPr>
          <w:rFonts w:cs="Times New Roman"/>
          <w:sz w:val="20"/>
          <w:szCs w:val="20"/>
        </w:rP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Примечание: Информация о величинах расходов на топливо, отнесенных на 1 Гкал тепловой энергии, отпускаемой в виде пара и (или) воды от источника (источников) тепловой энергии (в руб./Гкал)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0"/>
        <w:gridCol w:w="1203"/>
        <w:gridCol w:w="1148"/>
        <w:gridCol w:w="1162"/>
        <w:gridCol w:w="1176"/>
        <w:gridCol w:w="1120"/>
        <w:gridCol w:w="1329"/>
      </w:tblGrid>
      <w:tr w:rsidR="0004313A" w:rsidRPr="0004313A">
        <w:trPr>
          <w:tblCellSpacing w:w="5" w:type="nil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Наименование муниципального образования, регулируемой организации, системы централизованного теплоснабжения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Вода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04313A" w:rsidRPr="0004313A">
        <w:trPr>
          <w:tblCellSpacing w:w="5" w:type="nil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 1,2 до 2,5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 2,5 до 7,0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 7,0 до 13,0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свыше 13,0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4313A" w:rsidRPr="0004313A">
        <w:trPr>
          <w:tblCellSpacing w:w="5" w:type="nil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 xml:space="preserve">ОАО "ТГК-9" (г. Пермь, зона теплоснабжения 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Пермской</w:t>
            </w:r>
            <w:proofErr w:type="gramEnd"/>
            <w:r w:rsidRPr="0004313A">
              <w:rPr>
                <w:rFonts w:cs="Times New Roman"/>
                <w:sz w:val="20"/>
                <w:szCs w:val="20"/>
              </w:rPr>
              <w:t xml:space="preserve"> ТЭЦ-14)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520,74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520,74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20"/>
          <w:szCs w:val="20"/>
        </w:rPr>
      </w:pPr>
      <w:bookmarkStart w:id="10" w:name="Par1509"/>
      <w:bookmarkEnd w:id="10"/>
      <w:r w:rsidRPr="0004313A">
        <w:rPr>
          <w:rFonts w:cs="Times New Roman"/>
          <w:sz w:val="20"/>
          <w:szCs w:val="20"/>
        </w:rPr>
        <w:t>Приложение 11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к Постановлению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РСТ Пермского края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от 20.12.2013 N 370-т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4313A">
        <w:rPr>
          <w:rFonts w:cs="Times New Roman"/>
          <w:b/>
          <w:bCs/>
          <w:sz w:val="20"/>
          <w:szCs w:val="20"/>
        </w:rPr>
        <w:t>ТАРИФЫ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4313A">
        <w:rPr>
          <w:rFonts w:cs="Times New Roman"/>
          <w:b/>
          <w:bCs/>
          <w:sz w:val="20"/>
          <w:szCs w:val="20"/>
        </w:rPr>
        <w:t>НА ТЕПЛОВУЮ ЭНЕРГИЮ (МОЩНОСТЬ), ПОСТАВЛЯЕМУЮ ПОТРЕБИТЕЛЯМ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89"/>
        <w:gridCol w:w="1680"/>
        <w:gridCol w:w="2029"/>
        <w:gridCol w:w="1190"/>
        <w:gridCol w:w="1190"/>
        <w:gridCol w:w="1204"/>
        <w:gridCol w:w="1246"/>
        <w:gridCol w:w="1091"/>
        <w:gridCol w:w="1330"/>
      </w:tblGrid>
      <w:tr w:rsidR="0004313A" w:rsidRPr="0004313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4313A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4313A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4313A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Вид тарифа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Вода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04313A" w:rsidRPr="0004313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 1,2 до 2,5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 2,5 до 7,0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 7,0 до 13,0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Свыше 13,0 кг/см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4313A" w:rsidRPr="0004313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Открытое акционерное общество "Территориальная генерирующая компания N 9" (город Пермь, зона теплоснабжения ПТЭЦ-14)</w:t>
            </w:r>
          </w:p>
        </w:tc>
        <w:tc>
          <w:tcPr>
            <w:tcW w:w="109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4313A" w:rsidRPr="0004313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руб./Гкал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864,25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908,33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4313A" w:rsidRPr="0004313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 xml:space="preserve">ставка за тепловую </w:t>
            </w:r>
            <w:r w:rsidRPr="0004313A">
              <w:rPr>
                <w:rFonts w:cs="Times New Roman"/>
                <w:sz w:val="20"/>
                <w:szCs w:val="20"/>
              </w:rPr>
              <w:lastRenderedPageBreak/>
              <w:t>энергию, руб./Гкал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lastRenderedPageBreak/>
              <w:t>с 01.01.2014 по 30.06.2014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ставка за содержание тепловой мощности, тыс. руб./Гкал/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04313A">
              <w:rPr>
                <w:rFonts w:cs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 xml:space="preserve">Население (тарифы указываются с учетом НДС) </w:t>
            </w:r>
            <w:hyperlink w:anchor="Par1640" w:history="1">
              <w:r w:rsidRPr="0004313A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4313A" w:rsidRPr="0004313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руб./Гкал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1019,82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1071,83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4313A" w:rsidRPr="0004313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ставка за содержание тепловой мощности, тыс. руб./Гкал/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04313A">
              <w:rPr>
                <w:rFonts w:cs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--------------------------------</w:t>
      </w:r>
    </w:p>
    <w:p w:rsidR="0004313A" w:rsidRPr="0004313A" w:rsidRDefault="0004313A" w:rsidP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bookmarkStart w:id="11" w:name="Par1640"/>
      <w:bookmarkEnd w:id="11"/>
      <w:r w:rsidRPr="0004313A">
        <w:rPr>
          <w:rFonts w:cs="Times New Roman"/>
          <w:sz w:val="20"/>
          <w:szCs w:val="20"/>
        </w:rPr>
        <w:t xml:space="preserve">&lt;*&gt; В соответствии с </w:t>
      </w:r>
      <w:hyperlink r:id="rId13" w:history="1">
        <w:r w:rsidRPr="0004313A">
          <w:rPr>
            <w:rFonts w:cs="Times New Roman"/>
            <w:color w:val="0000FF"/>
            <w:sz w:val="20"/>
            <w:szCs w:val="20"/>
          </w:rPr>
          <w:t>пунктом 6 статьи 168</w:t>
        </w:r>
      </w:hyperlink>
      <w:r w:rsidRPr="0004313A">
        <w:rPr>
          <w:rFonts w:cs="Times New Roman"/>
          <w:sz w:val="20"/>
          <w:szCs w:val="20"/>
        </w:rP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20"/>
          <w:szCs w:val="20"/>
        </w:rPr>
      </w:pPr>
      <w:bookmarkStart w:id="12" w:name="Par1646"/>
      <w:bookmarkEnd w:id="12"/>
      <w:r w:rsidRPr="0004313A">
        <w:rPr>
          <w:rFonts w:cs="Times New Roman"/>
          <w:sz w:val="20"/>
          <w:szCs w:val="20"/>
        </w:rPr>
        <w:t>Приложение 12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к Постановлению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РСТ Пермского края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4313A">
        <w:rPr>
          <w:rFonts w:cs="Times New Roman"/>
          <w:sz w:val="20"/>
          <w:szCs w:val="20"/>
        </w:rPr>
        <w:t>от 20.12.2013 N 370-т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bookmarkStart w:id="13" w:name="Par1651"/>
      <w:bookmarkEnd w:id="13"/>
      <w:r w:rsidRPr="0004313A">
        <w:rPr>
          <w:rFonts w:cs="Times New Roman"/>
          <w:b/>
          <w:bCs/>
          <w:sz w:val="20"/>
          <w:szCs w:val="20"/>
        </w:rPr>
        <w:t>ТАРИФЫ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4313A">
        <w:rPr>
          <w:rFonts w:cs="Times New Roman"/>
          <w:b/>
          <w:bCs/>
          <w:sz w:val="20"/>
          <w:szCs w:val="20"/>
        </w:rPr>
        <w:t>НА ТЕПЛОНОСИТЕЛЬ</w:t>
      </w: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  <w:sectPr w:rsidR="0004313A" w:rsidRPr="0004313A">
          <w:pgSz w:w="16838" w:h="11905" w:orient="landscape"/>
          <w:pgMar w:top="720" w:right="720" w:bottom="720" w:left="720" w:header="720" w:footer="720" w:gutter="0"/>
          <w:cols w:space="720"/>
          <w:noEndnote/>
        </w:sectPr>
      </w:pPr>
    </w:p>
    <w:p w:rsidR="0004313A" w:rsidRPr="0004313A" w:rsidRDefault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534"/>
        <w:gridCol w:w="2240"/>
        <w:gridCol w:w="14"/>
        <w:gridCol w:w="28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28"/>
        <w:gridCol w:w="14"/>
        <w:gridCol w:w="14"/>
        <w:gridCol w:w="28"/>
        <w:gridCol w:w="10"/>
        <w:gridCol w:w="1795"/>
        <w:gridCol w:w="42"/>
        <w:gridCol w:w="14"/>
        <w:gridCol w:w="28"/>
        <w:gridCol w:w="14"/>
        <w:gridCol w:w="14"/>
        <w:gridCol w:w="14"/>
        <w:gridCol w:w="19"/>
        <w:gridCol w:w="37"/>
        <w:gridCol w:w="14"/>
        <w:gridCol w:w="1162"/>
        <w:gridCol w:w="14"/>
        <w:gridCol w:w="18"/>
        <w:gridCol w:w="14"/>
        <w:gridCol w:w="10"/>
        <w:gridCol w:w="42"/>
        <w:gridCol w:w="14"/>
        <w:gridCol w:w="1456"/>
      </w:tblGrid>
      <w:tr w:rsidR="0004313A" w:rsidRPr="0004313A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4313A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4313A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4313A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Вид тарифа</w:t>
            </w:r>
          </w:p>
        </w:tc>
        <w:tc>
          <w:tcPr>
            <w:tcW w:w="19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Вид теплоносителя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Вода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Пар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Открытое акционерное общество "Территориальная генерирующая компания N 9" (</w:t>
            </w:r>
            <w:proofErr w:type="spellStart"/>
            <w:r w:rsidRPr="0004313A">
              <w:rPr>
                <w:rFonts w:cs="Times New Roman"/>
                <w:sz w:val="20"/>
                <w:szCs w:val="20"/>
              </w:rPr>
              <w:t>Березниковская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 xml:space="preserve"> ТЭЦ-2)</w:t>
            </w:r>
          </w:p>
        </w:tc>
        <w:tc>
          <w:tcPr>
            <w:tcW w:w="72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руб./м3</w:t>
            </w:r>
          </w:p>
        </w:tc>
        <w:tc>
          <w:tcPr>
            <w:tcW w:w="1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7,55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19,90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7,80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20,53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руб./м3</w:t>
            </w:r>
          </w:p>
        </w:tc>
        <w:tc>
          <w:tcPr>
            <w:tcW w:w="1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Открытое акционерное общество "Территориальная генерирующая компания N 9" (</w:t>
            </w:r>
            <w:proofErr w:type="spellStart"/>
            <w:r w:rsidRPr="0004313A">
              <w:rPr>
                <w:rFonts w:cs="Times New Roman"/>
                <w:sz w:val="20"/>
                <w:szCs w:val="20"/>
              </w:rPr>
              <w:t>Березниковская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 xml:space="preserve"> ТЭЦ-4)</w:t>
            </w:r>
          </w:p>
        </w:tc>
        <w:tc>
          <w:tcPr>
            <w:tcW w:w="72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руб./м3</w:t>
            </w:r>
          </w:p>
        </w:tc>
        <w:tc>
          <w:tcPr>
            <w:tcW w:w="2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21,98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21,98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22,68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22,68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руб./м3</w:t>
            </w:r>
          </w:p>
        </w:tc>
        <w:tc>
          <w:tcPr>
            <w:tcW w:w="2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1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Открытое акционерное общество "Территориальная генерирующая компания N 9" (</w:t>
            </w:r>
            <w:proofErr w:type="spellStart"/>
            <w:r w:rsidRPr="0004313A">
              <w:rPr>
                <w:rFonts w:cs="Times New Roman"/>
                <w:sz w:val="20"/>
                <w:szCs w:val="20"/>
              </w:rPr>
              <w:t>Березниковская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 xml:space="preserve"> ТЭЦ-10)</w:t>
            </w:r>
          </w:p>
        </w:tc>
        <w:tc>
          <w:tcPr>
            <w:tcW w:w="72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руб./м3</w:t>
            </w:r>
          </w:p>
        </w:tc>
        <w:tc>
          <w:tcPr>
            <w:tcW w:w="2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7,15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7,15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01.07.2014по 31.12.2014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7,38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7,38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руб./м3</w:t>
            </w:r>
          </w:p>
        </w:tc>
        <w:tc>
          <w:tcPr>
            <w:tcW w:w="2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Открытое акционерное общество "Территориальная генерирующая компания N 9" (</w:t>
            </w:r>
            <w:proofErr w:type="spellStart"/>
            <w:r w:rsidRPr="0004313A">
              <w:rPr>
                <w:rFonts w:cs="Times New Roman"/>
                <w:sz w:val="20"/>
                <w:szCs w:val="20"/>
              </w:rPr>
              <w:t>Закамская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 xml:space="preserve"> ТЭЦ-5)</w:t>
            </w:r>
          </w:p>
        </w:tc>
        <w:tc>
          <w:tcPr>
            <w:tcW w:w="72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руб./м3</w:t>
            </w:r>
          </w:p>
        </w:tc>
        <w:tc>
          <w:tcPr>
            <w:tcW w:w="2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12,73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12,73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13,14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13,14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руб./м3</w:t>
            </w:r>
          </w:p>
        </w:tc>
        <w:tc>
          <w:tcPr>
            <w:tcW w:w="2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Открытое акционерное общество "Территориальная генерирующая компания N 9" (Пермская ТЭЦ-6)</w:t>
            </w:r>
          </w:p>
        </w:tc>
        <w:tc>
          <w:tcPr>
            <w:tcW w:w="72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руб./м3</w:t>
            </w:r>
          </w:p>
        </w:tc>
        <w:tc>
          <w:tcPr>
            <w:tcW w:w="20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22,30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36,93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23,02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38,12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руб./м3</w:t>
            </w:r>
          </w:p>
        </w:tc>
        <w:tc>
          <w:tcPr>
            <w:tcW w:w="2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Открытое акционерное общество "Территориальная генерирующая компания N 9" (Пермская ТЭЦ-9)</w:t>
            </w:r>
          </w:p>
        </w:tc>
        <w:tc>
          <w:tcPr>
            <w:tcW w:w="72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руб./м3</w:t>
            </w:r>
          </w:p>
        </w:tc>
        <w:tc>
          <w:tcPr>
            <w:tcW w:w="2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14,96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46,87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15,44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48,37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руб./м3</w:t>
            </w:r>
          </w:p>
        </w:tc>
        <w:tc>
          <w:tcPr>
            <w:tcW w:w="2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Открытое акционерное общество "Территориальная генерирующая компания N 9" (ВК-3)</w:t>
            </w:r>
          </w:p>
        </w:tc>
        <w:tc>
          <w:tcPr>
            <w:tcW w:w="72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руб./м3</w:t>
            </w:r>
          </w:p>
        </w:tc>
        <w:tc>
          <w:tcPr>
            <w:tcW w:w="2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37,54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38,74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руб./м3</w:t>
            </w:r>
          </w:p>
        </w:tc>
        <w:tc>
          <w:tcPr>
            <w:tcW w:w="2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Открытое акционерное общество "Территориальная генерирующая компания N 9" (Пермская ТЭЦ-13)</w:t>
            </w:r>
          </w:p>
        </w:tc>
        <w:tc>
          <w:tcPr>
            <w:tcW w:w="72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руб./м3</w:t>
            </w:r>
          </w:p>
        </w:tc>
        <w:tc>
          <w:tcPr>
            <w:tcW w:w="2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21,01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21,01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21,68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21,68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руб./м3</w:t>
            </w:r>
          </w:p>
        </w:tc>
        <w:tc>
          <w:tcPr>
            <w:tcW w:w="20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 xml:space="preserve">Открытое акционерное общество "Территориальная генерирующая компания N 9" (Котельная </w:t>
            </w:r>
            <w:proofErr w:type="gramStart"/>
            <w:r w:rsidRPr="0004313A">
              <w:rPr>
                <w:rFonts w:cs="Times New Roman"/>
                <w:sz w:val="20"/>
                <w:szCs w:val="20"/>
              </w:rPr>
              <w:t>Пермской</w:t>
            </w:r>
            <w:proofErr w:type="gramEnd"/>
            <w:r w:rsidRPr="0004313A">
              <w:rPr>
                <w:rFonts w:cs="Times New Roman"/>
                <w:sz w:val="20"/>
                <w:szCs w:val="20"/>
              </w:rPr>
              <w:t xml:space="preserve"> ТЭЦ-13)</w:t>
            </w:r>
          </w:p>
        </w:tc>
        <w:tc>
          <w:tcPr>
            <w:tcW w:w="72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руб./м3</w:t>
            </w:r>
          </w:p>
        </w:tc>
        <w:tc>
          <w:tcPr>
            <w:tcW w:w="20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28,32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29,23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руб./м3</w:t>
            </w:r>
          </w:p>
        </w:tc>
        <w:tc>
          <w:tcPr>
            <w:tcW w:w="2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Открытое акционерное общество "Территориальная генерирующая компания N 9" (Пермская ТЭЦ-14)</w:t>
            </w:r>
          </w:p>
        </w:tc>
        <w:tc>
          <w:tcPr>
            <w:tcW w:w="72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руб./м3</w:t>
            </w:r>
          </w:p>
        </w:tc>
        <w:tc>
          <w:tcPr>
            <w:tcW w:w="2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10,12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35,25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10,44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36,38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руб./м3</w:t>
            </w:r>
          </w:p>
        </w:tc>
        <w:tc>
          <w:tcPr>
            <w:tcW w:w="2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Открытое акционерное общество "Территориальная генерирующая компания N 9" (Чайковская ТЭЦ-18)</w:t>
            </w:r>
          </w:p>
        </w:tc>
        <w:tc>
          <w:tcPr>
            <w:tcW w:w="72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руб./м3</w:t>
            </w:r>
          </w:p>
        </w:tc>
        <w:tc>
          <w:tcPr>
            <w:tcW w:w="20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12,40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30,59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12,80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31,57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4313A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04313A">
              <w:rPr>
                <w:rFonts w:cs="Times New Roman"/>
                <w:sz w:val="20"/>
                <w:szCs w:val="20"/>
              </w:rPr>
              <w:t>, руб./м3</w:t>
            </w:r>
          </w:p>
        </w:tc>
        <w:tc>
          <w:tcPr>
            <w:tcW w:w="2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4313A" w:rsidRPr="0004313A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3A" w:rsidRPr="0004313A" w:rsidRDefault="00043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4313A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04313A" w:rsidRPr="0004313A" w:rsidRDefault="0004313A" w:rsidP="00043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sectPr w:rsidR="0004313A" w:rsidRPr="0004313A" w:rsidSect="00503647">
      <w:pgSz w:w="11905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0136B"/>
    <w:rsid w:val="0004313A"/>
    <w:rsid w:val="00135ADA"/>
    <w:rsid w:val="00306588"/>
    <w:rsid w:val="003E6AAE"/>
    <w:rsid w:val="00446CD9"/>
    <w:rsid w:val="00503647"/>
    <w:rsid w:val="00606573"/>
    <w:rsid w:val="0070136B"/>
    <w:rsid w:val="00C61D89"/>
    <w:rsid w:val="00E1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40" w:after="4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13A"/>
    <w:pPr>
      <w:widowControl w:val="0"/>
      <w:autoSpaceDE w:val="0"/>
      <w:autoSpaceDN w:val="0"/>
      <w:adjustRightInd w:val="0"/>
      <w:spacing w:before="0" w:after="0"/>
      <w:ind w:firstLine="0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04313A"/>
    <w:pPr>
      <w:widowControl w:val="0"/>
      <w:autoSpaceDE w:val="0"/>
      <w:autoSpaceDN w:val="0"/>
      <w:adjustRightInd w:val="0"/>
      <w:spacing w:before="0" w:after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313A"/>
    <w:pPr>
      <w:widowControl w:val="0"/>
      <w:autoSpaceDE w:val="0"/>
      <w:autoSpaceDN w:val="0"/>
      <w:adjustRightInd w:val="0"/>
      <w:spacing w:before="0" w:after="0"/>
      <w:ind w:firstLine="0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04313A"/>
    <w:pPr>
      <w:widowControl w:val="0"/>
      <w:autoSpaceDE w:val="0"/>
      <w:autoSpaceDN w:val="0"/>
      <w:adjustRightInd w:val="0"/>
      <w:spacing w:before="0" w:after="0"/>
      <w:ind w:firstLine="0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6029D78681C967DB7309D27D389D95B50C9B9B432BC30CC3ECBFCF51ED0EBO63CD" TargetMode="External"/><Relationship Id="rId13" Type="http://schemas.openxmlformats.org/officeDocument/2006/relationships/hyperlink" Target="consultantplus://offline/ref=A0D9A3FDEF9F71E2A00FCA84187070CE4DDCF5E837D967D53BFC7F9B19E5868CEC4EF4CC29D3F4D6P73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A6029D78681C967DB72E9031BFD4D2525F9EB6B532B761996190A1A2O137D" TargetMode="External"/><Relationship Id="rId12" Type="http://schemas.openxmlformats.org/officeDocument/2006/relationships/hyperlink" Target="consultantplus://offline/ref=A3A6029D78681C967DB72E9031BFD4D2525D94BDBA3BB761996190A1A217DABC2B394264564CF96BOC3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6029D78681C967DB72E9031BFD4D2525E97B5B03AB761996190A1A2O137D" TargetMode="External"/><Relationship Id="rId11" Type="http://schemas.openxmlformats.org/officeDocument/2006/relationships/hyperlink" Target="consultantplus://offline/ref=A3A6029D78681C967DB72E9031BFD4D2525D94BDBA3BB761996190A1A217DABC2B394264564CF96BOC3BD" TargetMode="External"/><Relationship Id="rId5" Type="http://schemas.openxmlformats.org/officeDocument/2006/relationships/hyperlink" Target="consultantplus://offline/ref=A3A6029D78681C967DB72E9031BFD4D2525D93B5B438B761996190A1A2O137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A6029D78681C967DB72E9031BFD4D2525D94BDBA3BB761996190A1A217DABC2B394264564CF96BOC3BD" TargetMode="External"/><Relationship Id="rId4" Type="http://schemas.openxmlformats.org/officeDocument/2006/relationships/hyperlink" Target="consultantplus://offline/ref=A3A6029D78681C967DB72E9031BFD4D2525E9FB0B03DB761996190A1A2O137D" TargetMode="External"/><Relationship Id="rId9" Type="http://schemas.openxmlformats.org/officeDocument/2006/relationships/hyperlink" Target="consultantplus://offline/ref=A3A6029D78681C967DB7309D27D389D95B50C9B9B439BB32C63ECBFCF51ED0EBO63C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0;&#1105;&#1084;%20&#1040;&#1083;&#1077;&#1082;&#1089;&#1072;&#1085;&#1076;&#1088;&#1086;&#1074;&#1080;&#1095;\&#1056;&#1072;&#1073;&#1086;&#1095;&#1080;&#1081;%20&#1089;&#1090;&#1086;&#1083;\&#1055;&#1086;%20&#1090;&#1072;&#1088;&#1080;&#1092;&#1072;&#1084;\&#1055;&#1086;&#1089;&#1090;&#1072;&#1085;&#1086;&#1074;&#1083;&#1077;&#1085;&#1080;&#1077;%20&#1056;&#1057;&#1058;%20&#8470;370-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РСТ №370-г</Template>
  <TotalTime>20</TotalTime>
  <Pages>10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Александрович Окунев</dc:creator>
  <cp:keywords/>
  <dc:description/>
  <cp:lastModifiedBy>Артём Александрович Окунев</cp:lastModifiedBy>
  <cp:revision>2</cp:revision>
  <cp:lastPrinted>2014-06-30T05:55:00Z</cp:lastPrinted>
  <dcterms:created xsi:type="dcterms:W3CDTF">2014-06-30T04:01:00Z</dcterms:created>
  <dcterms:modified xsi:type="dcterms:W3CDTF">2014-06-30T05:58:00Z</dcterms:modified>
</cp:coreProperties>
</file>