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C7" w:rsidRPr="00412CC7" w:rsidRDefault="00412CC7" w:rsidP="00412CC7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412CC7">
        <w:rPr>
          <w:rFonts w:ascii="Arial" w:eastAsia="Times New Roman" w:hAnsi="Arial" w:cs="Arial"/>
          <w:b/>
          <w:bCs/>
          <w:color w:val="4B4B4B"/>
          <w:sz w:val="18"/>
          <w:lang w:eastAsia="ru-RU"/>
        </w:rPr>
        <w:t>Тарифы на коммунальные услуги в 2016 году</w:t>
      </w:r>
    </w:p>
    <w:tbl>
      <w:tblPr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85"/>
        <w:gridCol w:w="4049"/>
        <w:gridCol w:w="2516"/>
      </w:tblGrid>
      <w:tr w:rsidR="00412CC7" w:rsidRPr="00412CC7" w:rsidTr="00412CC7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single" w:sz="6" w:space="0" w:color="BCC5D6"/>
              <w:right w:val="outset" w:sz="6" w:space="0" w:color="auto"/>
            </w:tcBorders>
            <w:shd w:val="clear" w:color="auto" w:fill="959FA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C7" w:rsidRPr="00412CC7" w:rsidRDefault="00412CC7" w:rsidP="0041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  <w:r w:rsidRPr="00412C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single" w:sz="6" w:space="0" w:color="BCC5D6"/>
              <w:right w:val="outset" w:sz="6" w:space="0" w:color="auto"/>
            </w:tcBorders>
            <w:shd w:val="clear" w:color="auto" w:fill="959FA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C7" w:rsidRPr="00412CC7" w:rsidRDefault="00412CC7" w:rsidP="0041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Тариф (с учетом НДС)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single" w:sz="6" w:space="0" w:color="BCC5D6"/>
              <w:right w:val="outset" w:sz="6" w:space="0" w:color="auto"/>
            </w:tcBorders>
            <w:shd w:val="clear" w:color="auto" w:fill="959FA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C7" w:rsidRPr="00412CC7" w:rsidRDefault="00412CC7" w:rsidP="0041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Утверждено</w:t>
            </w:r>
          </w:p>
        </w:tc>
      </w:tr>
      <w:tr w:rsidR="00412CC7" w:rsidRPr="00412CC7" w:rsidTr="00412CC7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single" w:sz="6" w:space="0" w:color="BCC5D6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C7" w:rsidRPr="00412CC7" w:rsidRDefault="00412CC7" w:rsidP="00412C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single" w:sz="6" w:space="0" w:color="BCC5D6"/>
              <w:right w:val="outset" w:sz="6" w:space="0" w:color="auto"/>
            </w:tcBorders>
            <w:shd w:val="clear" w:color="auto" w:fill="E7EC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C7" w:rsidRPr="00412CC7" w:rsidRDefault="00412CC7" w:rsidP="0041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01.01.2016 по 30.06.2016 - </w:t>
            </w:r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30,41 руб./куб</w:t>
            </w:r>
            <w:proofErr w:type="gramStart"/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412CC7" w:rsidRPr="00412CC7" w:rsidRDefault="00412CC7" w:rsidP="0041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01.07.2016 по 31.12.2016 -30,41</w:t>
            </w:r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руб./куб</w:t>
            </w:r>
            <w:proofErr w:type="gramStart"/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BCC5D6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C7" w:rsidRPr="00412CC7" w:rsidRDefault="00412CC7" w:rsidP="0041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Постановление Региональной службы по тарифам Пермского края от 19.12.2014 №361-в </w:t>
            </w:r>
          </w:p>
        </w:tc>
      </w:tr>
      <w:tr w:rsidR="00412CC7" w:rsidRPr="00412CC7" w:rsidTr="00412CC7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single" w:sz="6" w:space="0" w:color="BCC5D6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C7" w:rsidRPr="00412CC7" w:rsidRDefault="00412CC7" w:rsidP="00412C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single" w:sz="6" w:space="0" w:color="BCC5D6"/>
              <w:right w:val="outset" w:sz="6" w:space="0" w:color="auto"/>
            </w:tcBorders>
            <w:shd w:val="clear" w:color="auto" w:fill="E7EC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C7" w:rsidRPr="00412CC7" w:rsidRDefault="00412CC7" w:rsidP="0041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01.01.2016 по 30.06.2016 </w:t>
            </w:r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- 17,33 руб./куб</w:t>
            </w:r>
            <w:proofErr w:type="gramStart"/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412CC7" w:rsidRPr="00412CC7" w:rsidRDefault="00412CC7" w:rsidP="0041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01.07.2016 по 31.12.2016 -18,14</w:t>
            </w:r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руб./куб</w:t>
            </w:r>
            <w:proofErr w:type="gramStart"/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BCC5D6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2CC7" w:rsidRPr="00412CC7" w:rsidRDefault="00412CC7" w:rsidP="0041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CC7" w:rsidRPr="00412CC7" w:rsidTr="00412CC7"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BCC5D6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C7" w:rsidRPr="00412CC7" w:rsidRDefault="00412CC7" w:rsidP="00412C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single" w:sz="6" w:space="0" w:color="BCC5D6"/>
              <w:right w:val="outset" w:sz="6" w:space="0" w:color="auto"/>
            </w:tcBorders>
            <w:shd w:val="clear" w:color="auto" w:fill="E7EC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C7" w:rsidRPr="00412CC7" w:rsidRDefault="00412CC7" w:rsidP="0041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«Пермская сетевая компания»</w:t>
            </w:r>
          </w:p>
          <w:p w:rsidR="00412CC7" w:rsidRPr="00412CC7" w:rsidRDefault="00412CC7" w:rsidP="0041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12CC7" w:rsidRPr="00412CC7" w:rsidRDefault="00412CC7" w:rsidP="0041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01.01.2016 по 29.02.2016:</w:t>
            </w:r>
          </w:p>
          <w:p w:rsidR="00412CC7" w:rsidRPr="00412CC7" w:rsidRDefault="00412CC7" w:rsidP="0041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холодную воду </w:t>
            </w:r>
            <w:r w:rsidRPr="00412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 </w:t>
            </w:r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30,41</w:t>
            </w:r>
            <w:r w:rsidRPr="00412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руб./куб</w:t>
            </w:r>
            <w:proofErr w:type="gramStart"/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412CC7" w:rsidRPr="00412CC7" w:rsidRDefault="00412CC7" w:rsidP="0041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горячую воду </w:t>
            </w:r>
            <w:r w:rsidRPr="00412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 </w:t>
            </w:r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1678,63 руб./Гкал</w:t>
            </w:r>
          </w:p>
          <w:p w:rsidR="00412CC7" w:rsidRPr="00412CC7" w:rsidRDefault="00412CC7" w:rsidP="0041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01.03.2016 по 30.06.2016- </w:t>
            </w:r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135,27 руб./куб</w:t>
            </w:r>
            <w:proofErr w:type="gramStart"/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412CC7" w:rsidRPr="00412CC7" w:rsidRDefault="00412CC7" w:rsidP="0041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01.07.2016 по 31.12.2016 -146,76 руб./куб</w:t>
            </w:r>
            <w:proofErr w:type="gramStart"/>
            <w:r w:rsidRPr="00412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single" w:sz="6" w:space="0" w:color="BCC5D6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C7" w:rsidRPr="00412CC7" w:rsidRDefault="00412CC7" w:rsidP="0041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Постановление Региональной службы по тарифам Пермского края от 20.12.2015 № 394-вг</w:t>
            </w:r>
          </w:p>
        </w:tc>
      </w:tr>
      <w:tr w:rsidR="00412CC7" w:rsidRPr="00412CC7" w:rsidTr="00412CC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BCC5D6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2CC7" w:rsidRPr="00412CC7" w:rsidRDefault="00412CC7" w:rsidP="0041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single" w:sz="6" w:space="0" w:color="BCC5D6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C7" w:rsidRPr="00412CC7" w:rsidRDefault="00412CC7" w:rsidP="0041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ПАО «Т Плюс» филиал «Пермский»</w:t>
            </w:r>
          </w:p>
          <w:p w:rsidR="00412CC7" w:rsidRPr="00412CC7" w:rsidRDefault="00412CC7" w:rsidP="0041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12CC7" w:rsidRPr="00412CC7" w:rsidRDefault="00412CC7" w:rsidP="0041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01.01.2016 по 29.02.2016:</w:t>
            </w:r>
          </w:p>
          <w:p w:rsidR="00412CC7" w:rsidRPr="00412CC7" w:rsidRDefault="00412CC7" w:rsidP="0041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холодную воду </w:t>
            </w:r>
            <w:r w:rsidRPr="00412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 </w:t>
            </w:r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30,41</w:t>
            </w:r>
            <w:r w:rsidRPr="00412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руб./куб</w:t>
            </w:r>
            <w:proofErr w:type="gramStart"/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412CC7" w:rsidRPr="00412CC7" w:rsidRDefault="00412CC7" w:rsidP="0041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горячую воду </w:t>
            </w:r>
            <w:r w:rsidRPr="00412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 </w:t>
            </w:r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1180,63  руб./Гкал</w:t>
            </w:r>
          </w:p>
          <w:p w:rsidR="00412CC7" w:rsidRPr="00412CC7" w:rsidRDefault="00412CC7" w:rsidP="0041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01.03.2016 по 30.06.2016- </w:t>
            </w:r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102,11 руб./куб</w:t>
            </w:r>
            <w:proofErr w:type="gramStart"/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412CC7" w:rsidRPr="00412CC7" w:rsidRDefault="00412CC7" w:rsidP="0041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01.07.2016 по 31.12.2016 -112,05  </w:t>
            </w:r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руб./куб</w:t>
            </w:r>
            <w:proofErr w:type="gramStart"/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single" w:sz="6" w:space="0" w:color="BCC5D6"/>
              <w:right w:val="outset" w:sz="6" w:space="0" w:color="auto"/>
            </w:tcBorders>
            <w:shd w:val="clear" w:color="auto" w:fill="E7EC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C7" w:rsidRPr="00412CC7" w:rsidRDefault="00412CC7" w:rsidP="0041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Постановление Региональной службы по тарифам Пермского края от 20.12.2015 № 346-вг</w:t>
            </w:r>
          </w:p>
        </w:tc>
      </w:tr>
      <w:tr w:rsidR="00412CC7" w:rsidRPr="00412CC7" w:rsidTr="00412CC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BCC5D6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2CC7" w:rsidRPr="00412CC7" w:rsidRDefault="00412CC7" w:rsidP="0041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single" w:sz="6" w:space="0" w:color="BCC5D6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C7" w:rsidRPr="00412CC7" w:rsidRDefault="00412CC7" w:rsidP="0041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ПМУП «ГКТХ»</w:t>
            </w:r>
          </w:p>
          <w:p w:rsidR="00412CC7" w:rsidRPr="00412CC7" w:rsidRDefault="00412CC7" w:rsidP="0041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412CC7" w:rsidRPr="00412CC7" w:rsidRDefault="00412CC7" w:rsidP="0041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01.01.2016 по 30.06.2016 </w:t>
            </w:r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2CC7" w:rsidRPr="00412CC7" w:rsidRDefault="00412CC7" w:rsidP="00412C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(от котельных, принадлежащих ООО «Пермская сетевая компания»)   -135,99 руб./куб</w:t>
            </w:r>
            <w:proofErr w:type="gramStart"/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412CC7" w:rsidRPr="00412CC7" w:rsidRDefault="00412CC7" w:rsidP="00412C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(от котельных, принадлежащих ПАО "Т Плюс")  102,80 руб./куб</w:t>
            </w:r>
            <w:proofErr w:type="gramStart"/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412CC7" w:rsidRPr="00412CC7" w:rsidRDefault="00412CC7" w:rsidP="0041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01.07.2016 по 31.12.2016</w:t>
            </w:r>
          </w:p>
          <w:p w:rsidR="00412CC7" w:rsidRPr="00412CC7" w:rsidRDefault="00412CC7" w:rsidP="00412C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(от котельных, принадлежащих ООО «Пермская сетевая компания»)   -147,55 руб./куб</w:t>
            </w:r>
            <w:proofErr w:type="gramStart"/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412CC7" w:rsidRPr="00412CC7" w:rsidRDefault="00412CC7" w:rsidP="00412C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(от котельных, принадлежащих ПАО </w:t>
            </w:r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"Т Плюс")  112,80 руб./куб</w:t>
            </w:r>
            <w:proofErr w:type="gramStart"/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single" w:sz="6" w:space="0" w:color="BCC5D6"/>
              <w:right w:val="outset" w:sz="6" w:space="0" w:color="auto"/>
            </w:tcBorders>
            <w:shd w:val="clear" w:color="auto" w:fill="E7EC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C7" w:rsidRPr="00412CC7" w:rsidRDefault="00412CC7" w:rsidP="0041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Постановление Региональной службы по тарифам Пермского края от 20.12.2015 № 389-вг</w:t>
            </w:r>
          </w:p>
        </w:tc>
      </w:tr>
      <w:tr w:rsidR="00412CC7" w:rsidRPr="00412CC7" w:rsidTr="00412CC7"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BCC5D6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C7" w:rsidRPr="00412CC7" w:rsidRDefault="00412CC7" w:rsidP="00412C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Отопление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single" w:sz="6" w:space="0" w:color="BCC5D6"/>
              <w:right w:val="outset" w:sz="6" w:space="0" w:color="auto"/>
            </w:tcBorders>
            <w:shd w:val="clear" w:color="auto" w:fill="E7EC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C7" w:rsidRPr="00412CC7" w:rsidRDefault="00412CC7" w:rsidP="0041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«Пермская сетевая компания»</w:t>
            </w:r>
          </w:p>
          <w:p w:rsidR="00412CC7" w:rsidRPr="00412CC7" w:rsidRDefault="00412CC7" w:rsidP="0041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12CC7" w:rsidRPr="00412CC7" w:rsidRDefault="00412CC7" w:rsidP="0041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01.01.2016 по 30.06.2016 - </w:t>
            </w:r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1678,63 руб./Гкал</w:t>
            </w:r>
          </w:p>
          <w:p w:rsidR="00412CC7" w:rsidRPr="00412CC7" w:rsidRDefault="00412CC7" w:rsidP="0041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01.07.2016 по 31.12.2016 -</w:t>
            </w:r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1757,53руб./Гкал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single" w:sz="6" w:space="0" w:color="BCC5D6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C7" w:rsidRPr="00412CC7" w:rsidRDefault="00412CC7" w:rsidP="0041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Постановление Региональной службы по тарифам Пермского края от 20.12.2015 № 390-т</w:t>
            </w:r>
          </w:p>
        </w:tc>
      </w:tr>
      <w:tr w:rsidR="00412CC7" w:rsidRPr="00412CC7" w:rsidTr="00412CC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BCC5D6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2CC7" w:rsidRPr="00412CC7" w:rsidRDefault="00412CC7" w:rsidP="0041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single" w:sz="6" w:space="0" w:color="BCC5D6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C7" w:rsidRPr="00412CC7" w:rsidRDefault="00412CC7" w:rsidP="0041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ПАО «Т Плюс» филиал «Пермский»</w:t>
            </w:r>
          </w:p>
          <w:p w:rsidR="00412CC7" w:rsidRPr="00412CC7" w:rsidRDefault="00412CC7" w:rsidP="0041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12CC7" w:rsidRPr="00412CC7" w:rsidRDefault="00412CC7" w:rsidP="0041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01.01.2016 по 30.06.2016 - </w:t>
            </w:r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1180,63руб./Гкал</w:t>
            </w:r>
          </w:p>
          <w:p w:rsidR="00412CC7" w:rsidRPr="00412CC7" w:rsidRDefault="00412CC7" w:rsidP="0041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01.07.2016 по 31.12.2016-1236,11</w:t>
            </w:r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single" w:sz="6" w:space="0" w:color="BCC5D6"/>
              <w:right w:val="outset" w:sz="6" w:space="0" w:color="auto"/>
            </w:tcBorders>
            <w:shd w:val="clear" w:color="auto" w:fill="E7EC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C7" w:rsidRPr="00412CC7" w:rsidRDefault="00412CC7" w:rsidP="0041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Постановление Региональной службы по тарифам Пермского края от 20.12.2015 № 350-т</w:t>
            </w:r>
          </w:p>
        </w:tc>
      </w:tr>
      <w:tr w:rsidR="00412CC7" w:rsidRPr="00412CC7" w:rsidTr="00412CC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BCC5D6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2CC7" w:rsidRPr="00412CC7" w:rsidRDefault="00412CC7" w:rsidP="0041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single" w:sz="6" w:space="0" w:color="BCC5D6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C7" w:rsidRPr="00412CC7" w:rsidRDefault="00412CC7" w:rsidP="0041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ПМУП «ГКТХ»</w:t>
            </w:r>
          </w:p>
          <w:p w:rsidR="00412CC7" w:rsidRPr="00412CC7" w:rsidRDefault="00412CC7" w:rsidP="0041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01.01.2016 по 30.06.2016 - </w:t>
            </w:r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1677,83 руб./Гкал</w:t>
            </w:r>
          </w:p>
          <w:p w:rsidR="00412CC7" w:rsidRPr="00412CC7" w:rsidRDefault="00412CC7" w:rsidP="0041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01.07.2016 по 31.12.2016-1756,69</w:t>
            </w:r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single" w:sz="6" w:space="0" w:color="BCC5D6"/>
              <w:right w:val="outset" w:sz="6" w:space="0" w:color="auto"/>
            </w:tcBorders>
            <w:shd w:val="clear" w:color="auto" w:fill="E7EC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C7" w:rsidRPr="00412CC7" w:rsidRDefault="00412CC7" w:rsidP="0041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Постановление Региональной службы по тарифам Пермского края от 19.12.2014 № 390-т</w:t>
            </w:r>
          </w:p>
        </w:tc>
      </w:tr>
      <w:tr w:rsidR="00412CC7" w:rsidRPr="00412CC7" w:rsidTr="00412CC7"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BCC5D6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C7" w:rsidRPr="00412CC7" w:rsidRDefault="00412CC7" w:rsidP="00412C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single" w:sz="6" w:space="0" w:color="BCC5D6"/>
              <w:right w:val="outset" w:sz="6" w:space="0" w:color="auto"/>
            </w:tcBorders>
            <w:shd w:val="clear" w:color="auto" w:fill="E7EC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C7" w:rsidRPr="00412CC7" w:rsidRDefault="00412CC7" w:rsidP="0041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домах, оборудованных газовыми плитами</w:t>
            </w:r>
          </w:p>
          <w:p w:rsidR="00412CC7" w:rsidRPr="00412CC7" w:rsidRDefault="00412CC7" w:rsidP="00412C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тариф, недифференцированный)</w:t>
            </w:r>
          </w:p>
          <w:p w:rsidR="00412CC7" w:rsidRPr="00412CC7" w:rsidRDefault="00412CC7" w:rsidP="0041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01.01.2016 по 30.06.2016 - </w:t>
            </w:r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 руб./кВтч</w:t>
            </w:r>
          </w:p>
          <w:p w:rsidR="00412CC7" w:rsidRPr="00412CC7" w:rsidRDefault="00412CC7" w:rsidP="0041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01.07.2016 по 31.12.2016 - </w:t>
            </w:r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3,62 руб./кВтч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BCC5D6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C7" w:rsidRPr="00412CC7" w:rsidRDefault="00412CC7" w:rsidP="0041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Постановление Региональной службы по тарифам Пермского края от 20.12.2015 № 111-э</w:t>
            </w:r>
          </w:p>
        </w:tc>
      </w:tr>
      <w:tr w:rsidR="00412CC7" w:rsidRPr="00412CC7" w:rsidTr="00412CC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BCC5D6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2CC7" w:rsidRPr="00412CC7" w:rsidRDefault="00412CC7" w:rsidP="0041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single" w:sz="6" w:space="0" w:color="BCC5D6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C7" w:rsidRPr="00412CC7" w:rsidRDefault="00412CC7" w:rsidP="0041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домах, оборудованных электроплитами</w:t>
            </w:r>
          </w:p>
          <w:p w:rsidR="00412CC7" w:rsidRPr="00412CC7" w:rsidRDefault="00412CC7" w:rsidP="00412C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тариф, недифференцированный)</w:t>
            </w:r>
          </w:p>
          <w:p w:rsidR="00412CC7" w:rsidRPr="00412CC7" w:rsidRDefault="00412CC7" w:rsidP="0041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12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01.01.2016 по 30.06.2016 - </w:t>
            </w:r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2,39 руб./кВтч</w:t>
            </w:r>
          </w:p>
          <w:p w:rsidR="00412CC7" w:rsidRPr="00412CC7" w:rsidRDefault="00412CC7" w:rsidP="0041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 с 01.07.2016 по 31.12.2016 - 2</w:t>
            </w:r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,57 руб./кВтч</w:t>
            </w:r>
          </w:p>
          <w:p w:rsidR="00412CC7" w:rsidRPr="00412CC7" w:rsidRDefault="00412CC7" w:rsidP="00412C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2CC7" w:rsidRPr="00412CC7" w:rsidRDefault="00412CC7" w:rsidP="00412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BCC5D6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2CC7" w:rsidRPr="00412CC7" w:rsidRDefault="00412CC7" w:rsidP="0041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CC7" w:rsidRPr="00412CC7" w:rsidTr="00412CC7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single" w:sz="6" w:space="0" w:color="BCC5D6"/>
              <w:right w:val="outset" w:sz="6" w:space="0" w:color="auto"/>
            </w:tcBorders>
            <w:shd w:val="clear" w:color="auto" w:fill="F3F0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C7" w:rsidRPr="00412CC7" w:rsidRDefault="00412CC7" w:rsidP="00412C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single" w:sz="6" w:space="0" w:color="BCC5D6"/>
              <w:right w:val="outset" w:sz="6" w:space="0" w:color="auto"/>
            </w:tcBorders>
            <w:shd w:val="clear" w:color="auto" w:fill="E7E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C7" w:rsidRPr="00412CC7" w:rsidRDefault="00412CC7" w:rsidP="0041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 01.01.2016 </w:t>
            </w:r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 </w:t>
            </w:r>
            <w:r w:rsidRPr="00412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30.06.2016</w:t>
            </w:r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.-5,13 руб./куб</w:t>
            </w:r>
            <w:proofErr w:type="gramStart"/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412CC7" w:rsidRPr="00412CC7" w:rsidRDefault="00412CC7" w:rsidP="0041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01.07.2016</w:t>
            </w:r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12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31.12.2016 -5,23 руб./куб</w:t>
            </w:r>
            <w:proofErr w:type="gramStart"/>
            <w:r w:rsidRPr="0041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single" w:sz="6" w:space="0" w:color="BCC5D6"/>
              <w:right w:val="outset" w:sz="6" w:space="0" w:color="auto"/>
            </w:tcBorders>
            <w:shd w:val="clear" w:color="auto" w:fill="F3F0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C7" w:rsidRPr="00412CC7" w:rsidRDefault="00412CC7" w:rsidP="0041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Постановление Региональной службы по тарифам Пермского края от 20.06.2016 № 1-г</w:t>
            </w:r>
          </w:p>
        </w:tc>
      </w:tr>
    </w:tbl>
    <w:p w:rsidR="0052143D" w:rsidRDefault="00412CC7"/>
    <w:sectPr w:rsidR="0052143D" w:rsidSect="0070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CC7"/>
    <w:rsid w:val="00412CC7"/>
    <w:rsid w:val="00704F87"/>
    <w:rsid w:val="00A2768E"/>
    <w:rsid w:val="00AD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CC7"/>
    <w:rPr>
      <w:b/>
      <w:bCs/>
    </w:rPr>
  </w:style>
  <w:style w:type="character" w:styleId="a5">
    <w:name w:val="Emphasis"/>
    <w:basedOn w:val="a0"/>
    <w:uiPriority w:val="20"/>
    <w:qFormat/>
    <w:rsid w:val="00412CC7"/>
    <w:rPr>
      <w:i/>
      <w:iCs/>
    </w:rPr>
  </w:style>
  <w:style w:type="character" w:customStyle="1" w:styleId="apple-converted-space">
    <w:name w:val="apple-converted-space"/>
    <w:basedOn w:val="a0"/>
    <w:rsid w:val="00412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2375</Characters>
  <Application>Microsoft Office Word</Application>
  <DocSecurity>0</DocSecurity>
  <Lines>19</Lines>
  <Paragraphs>5</Paragraphs>
  <ScaleCrop>false</ScaleCrop>
  <Company>Microsoft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1</cp:revision>
  <dcterms:created xsi:type="dcterms:W3CDTF">2016-07-04T04:01:00Z</dcterms:created>
  <dcterms:modified xsi:type="dcterms:W3CDTF">2016-07-04T04:02:00Z</dcterms:modified>
</cp:coreProperties>
</file>